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4E4E4" w14:textId="77777777" w:rsidR="00C0339D" w:rsidRDefault="00C0339D" w:rsidP="00C0339D">
      <w:pPr>
        <w:pStyle w:val="Brezrazmikov"/>
        <w:rPr>
          <w:rFonts w:ascii="Tahoma" w:hAnsi="Tahoma" w:cs="Tahoma"/>
          <w:sz w:val="24"/>
          <w:szCs w:val="24"/>
        </w:rPr>
      </w:pPr>
    </w:p>
    <w:p w14:paraId="31ADEDF3" w14:textId="18C74F92" w:rsidR="00C0339D" w:rsidRPr="00C0339D" w:rsidRDefault="00C0339D" w:rsidP="00DD3BAA">
      <w:pPr>
        <w:pStyle w:val="Brezrazmikov"/>
        <w:jc w:val="right"/>
        <w:rPr>
          <w:rFonts w:ascii="Arial" w:hAnsi="Arial" w:cs="Arial"/>
          <w:sz w:val="24"/>
          <w:szCs w:val="24"/>
        </w:rPr>
      </w:pPr>
      <w:r w:rsidRPr="00C0339D">
        <w:rPr>
          <w:rFonts w:ascii="Arial" w:hAnsi="Arial" w:cs="Arial"/>
          <w:sz w:val="24"/>
          <w:szCs w:val="24"/>
        </w:rPr>
        <w:t xml:space="preserve">Datum: </w:t>
      </w:r>
      <w:r w:rsidR="00B06CAE">
        <w:rPr>
          <w:rFonts w:ascii="Arial" w:hAnsi="Arial" w:cs="Arial"/>
          <w:sz w:val="24"/>
          <w:szCs w:val="24"/>
        </w:rPr>
        <w:t>9. 2</w:t>
      </w:r>
      <w:r w:rsidRPr="00C0339D">
        <w:rPr>
          <w:rFonts w:ascii="Arial" w:hAnsi="Arial" w:cs="Arial"/>
          <w:sz w:val="24"/>
          <w:szCs w:val="24"/>
        </w:rPr>
        <w:t>. 202</w:t>
      </w:r>
      <w:r w:rsidR="00B06CAE">
        <w:rPr>
          <w:rFonts w:ascii="Arial" w:hAnsi="Arial" w:cs="Arial"/>
          <w:sz w:val="24"/>
          <w:szCs w:val="24"/>
        </w:rPr>
        <w:t>5</w:t>
      </w:r>
    </w:p>
    <w:p w14:paraId="788E4510" w14:textId="77777777" w:rsidR="00C0339D" w:rsidRPr="00C0339D" w:rsidRDefault="00C0339D" w:rsidP="00C0339D">
      <w:pPr>
        <w:pStyle w:val="Brezrazmikov"/>
        <w:rPr>
          <w:rFonts w:ascii="Arial" w:hAnsi="Arial" w:cs="Arial"/>
          <w:sz w:val="24"/>
          <w:szCs w:val="24"/>
        </w:rPr>
      </w:pPr>
    </w:p>
    <w:p w14:paraId="04FC6316" w14:textId="24F1A743" w:rsidR="00C0339D" w:rsidRDefault="00C0339D" w:rsidP="00C0339D">
      <w:pPr>
        <w:pStyle w:val="Brezrazmikov"/>
        <w:rPr>
          <w:rFonts w:ascii="Arial" w:hAnsi="Arial" w:cs="Arial"/>
          <w:sz w:val="24"/>
          <w:szCs w:val="24"/>
        </w:rPr>
      </w:pPr>
    </w:p>
    <w:p w14:paraId="65AA8549" w14:textId="08E9177E" w:rsidR="00B06CAE" w:rsidRPr="00B06CAE" w:rsidRDefault="00B06CAE" w:rsidP="00C0339D">
      <w:pPr>
        <w:pStyle w:val="Brezrazmikov"/>
        <w:rPr>
          <w:rFonts w:ascii="Arial" w:hAnsi="Arial" w:cs="Arial"/>
          <w:b/>
          <w:sz w:val="24"/>
          <w:szCs w:val="24"/>
        </w:rPr>
      </w:pPr>
      <w:r w:rsidRPr="00B06CAE">
        <w:rPr>
          <w:rFonts w:ascii="Arial" w:hAnsi="Arial" w:cs="Arial"/>
          <w:b/>
          <w:sz w:val="24"/>
          <w:szCs w:val="24"/>
        </w:rPr>
        <w:t>Ocena filma</w:t>
      </w:r>
      <w:r>
        <w:rPr>
          <w:rFonts w:ascii="Arial" w:hAnsi="Arial" w:cs="Arial"/>
          <w:b/>
          <w:sz w:val="24"/>
          <w:szCs w:val="24"/>
        </w:rPr>
        <w:t xml:space="preserve"> v sodelovanju na š</w:t>
      </w:r>
      <w:r w:rsidRPr="00B06CAE">
        <w:rPr>
          <w:rFonts w:ascii="Arial" w:hAnsi="Arial" w:cs="Arial"/>
          <w:b/>
          <w:sz w:val="24"/>
          <w:szCs w:val="24"/>
        </w:rPr>
        <w:t xml:space="preserve">olskem tekmovanju Slovenščina ima dolg jezik, Književnost na filmu 12 </w:t>
      </w:r>
      <w:r w:rsidR="00944460">
        <w:rPr>
          <w:rFonts w:ascii="Arial" w:hAnsi="Arial" w:cs="Arial"/>
          <w:b/>
          <w:sz w:val="24"/>
          <w:szCs w:val="24"/>
        </w:rPr>
        <w:t>z naslovom Odločilna sekunda</w:t>
      </w:r>
    </w:p>
    <w:p w14:paraId="34B61368" w14:textId="481352CC" w:rsidR="00B06CAE" w:rsidRDefault="00B06CAE" w:rsidP="00C0339D">
      <w:pPr>
        <w:pStyle w:val="Brezrazmikov"/>
        <w:rPr>
          <w:rFonts w:ascii="Arial" w:hAnsi="Arial" w:cs="Arial"/>
          <w:sz w:val="24"/>
          <w:szCs w:val="24"/>
        </w:rPr>
      </w:pPr>
    </w:p>
    <w:p w14:paraId="285C4A08" w14:textId="2D9AB1FA" w:rsidR="00B06CAE" w:rsidRDefault="00B06CAE" w:rsidP="00C0339D">
      <w:pPr>
        <w:pStyle w:val="Brezrazmikov"/>
        <w:rPr>
          <w:rFonts w:ascii="Arial" w:hAnsi="Arial" w:cs="Arial"/>
          <w:sz w:val="24"/>
          <w:szCs w:val="24"/>
        </w:rPr>
      </w:pPr>
      <w:r>
        <w:rPr>
          <w:rFonts w:ascii="Arial" w:hAnsi="Arial" w:cs="Arial"/>
          <w:sz w:val="24"/>
          <w:szCs w:val="24"/>
        </w:rPr>
        <w:t>Komisija v sestavi:</w:t>
      </w:r>
    </w:p>
    <w:p w14:paraId="22AA9EA3" w14:textId="6A9820BC" w:rsidR="00B06CAE" w:rsidRDefault="00B06CAE" w:rsidP="00B06CAE">
      <w:pPr>
        <w:pStyle w:val="Brezrazmikov"/>
        <w:numPr>
          <w:ilvl w:val="0"/>
          <w:numId w:val="14"/>
        </w:numPr>
        <w:rPr>
          <w:rFonts w:ascii="Arial" w:hAnsi="Arial" w:cs="Arial"/>
          <w:sz w:val="24"/>
          <w:szCs w:val="24"/>
        </w:rPr>
      </w:pPr>
      <w:r>
        <w:rPr>
          <w:rFonts w:ascii="Arial" w:hAnsi="Arial" w:cs="Arial"/>
          <w:sz w:val="24"/>
          <w:szCs w:val="24"/>
        </w:rPr>
        <w:t>Mark Hafner, dijak</w:t>
      </w:r>
    </w:p>
    <w:p w14:paraId="692CC527" w14:textId="345DCD5A" w:rsidR="00B06CAE" w:rsidRDefault="00B06CAE" w:rsidP="00B06CAE">
      <w:pPr>
        <w:pStyle w:val="Brezrazmikov"/>
        <w:numPr>
          <w:ilvl w:val="0"/>
          <w:numId w:val="14"/>
        </w:numPr>
        <w:rPr>
          <w:rFonts w:ascii="Arial" w:hAnsi="Arial" w:cs="Arial"/>
          <w:sz w:val="24"/>
          <w:szCs w:val="24"/>
        </w:rPr>
      </w:pPr>
      <w:r>
        <w:rPr>
          <w:rFonts w:ascii="Arial" w:hAnsi="Arial" w:cs="Arial"/>
          <w:sz w:val="24"/>
          <w:szCs w:val="24"/>
        </w:rPr>
        <w:t>Miran Kreš, učitelj in</w:t>
      </w:r>
    </w:p>
    <w:p w14:paraId="0D9BBDA1" w14:textId="5FFF3DAC" w:rsidR="00B06CAE" w:rsidRDefault="00B06CAE" w:rsidP="00B06CAE">
      <w:pPr>
        <w:pStyle w:val="Brezrazmikov"/>
        <w:numPr>
          <w:ilvl w:val="0"/>
          <w:numId w:val="14"/>
        </w:numPr>
        <w:rPr>
          <w:rFonts w:ascii="Arial" w:hAnsi="Arial" w:cs="Arial"/>
          <w:sz w:val="24"/>
          <w:szCs w:val="24"/>
        </w:rPr>
      </w:pPr>
      <w:r>
        <w:rPr>
          <w:rFonts w:ascii="Arial" w:hAnsi="Arial" w:cs="Arial"/>
          <w:sz w:val="24"/>
          <w:szCs w:val="24"/>
        </w:rPr>
        <w:t>Gregor Cedilnik, učitelj predsednik komisije</w:t>
      </w:r>
    </w:p>
    <w:p w14:paraId="2B68ABDC" w14:textId="77777777" w:rsidR="00B06CAE" w:rsidRDefault="00B06CAE" w:rsidP="00B06CAE">
      <w:pPr>
        <w:pStyle w:val="Brezrazmikov"/>
        <w:rPr>
          <w:rFonts w:ascii="Arial" w:hAnsi="Arial" w:cs="Arial"/>
          <w:sz w:val="24"/>
          <w:szCs w:val="24"/>
        </w:rPr>
      </w:pPr>
    </w:p>
    <w:p w14:paraId="5DEDD862" w14:textId="3579DE61" w:rsidR="00B06CAE" w:rsidRDefault="00B06CAE" w:rsidP="00B06CAE">
      <w:pPr>
        <w:pStyle w:val="Brezrazmikov"/>
        <w:rPr>
          <w:rFonts w:ascii="Arial" w:hAnsi="Arial" w:cs="Arial"/>
          <w:sz w:val="24"/>
          <w:szCs w:val="24"/>
        </w:rPr>
      </w:pPr>
      <w:r>
        <w:rPr>
          <w:rFonts w:ascii="Arial" w:hAnsi="Arial" w:cs="Arial"/>
          <w:sz w:val="24"/>
          <w:szCs w:val="24"/>
        </w:rPr>
        <w:t xml:space="preserve">Komisije se je sestala 9.2.2025 in podala naslednjo oceno. </w:t>
      </w:r>
    </w:p>
    <w:p w14:paraId="0B132A5E" w14:textId="794D17C2" w:rsidR="00B06CAE" w:rsidRDefault="00B06CAE" w:rsidP="00C0339D">
      <w:pPr>
        <w:pStyle w:val="Brezrazmikov"/>
        <w:rPr>
          <w:rFonts w:ascii="Arial" w:hAnsi="Arial" w:cs="Arial"/>
          <w:sz w:val="24"/>
          <w:szCs w:val="24"/>
        </w:rPr>
      </w:pPr>
    </w:p>
    <w:p w14:paraId="09D6CFCA" w14:textId="77777777" w:rsidR="00B06CAE" w:rsidRPr="00B06CAE" w:rsidRDefault="00B06CAE" w:rsidP="00B06CAE">
      <w:pPr>
        <w:pStyle w:val="Brezrazmikov"/>
        <w:jc w:val="both"/>
        <w:rPr>
          <w:rFonts w:ascii="Arial" w:hAnsi="Arial" w:cs="Arial"/>
          <w:sz w:val="24"/>
          <w:szCs w:val="24"/>
        </w:rPr>
      </w:pPr>
      <w:r w:rsidRPr="00B06CAE">
        <w:rPr>
          <w:rFonts w:ascii="Arial" w:hAnsi="Arial" w:cs="Arial"/>
          <w:sz w:val="24"/>
          <w:szCs w:val="24"/>
        </w:rPr>
        <w:t xml:space="preserve">Film </w:t>
      </w:r>
      <w:r w:rsidRPr="00B06CAE">
        <w:rPr>
          <w:rFonts w:ascii="Arial" w:hAnsi="Arial" w:cs="Arial"/>
          <w:b/>
          <w:sz w:val="24"/>
          <w:szCs w:val="24"/>
        </w:rPr>
        <w:t>Odločilna sekunda</w:t>
      </w:r>
      <w:r w:rsidRPr="00B06CAE">
        <w:rPr>
          <w:rFonts w:ascii="Arial" w:hAnsi="Arial" w:cs="Arial"/>
          <w:sz w:val="24"/>
          <w:szCs w:val="24"/>
        </w:rPr>
        <w:t xml:space="preserve"> temelji na Sartrovi drami Zaprta vrata, s katero so dijaki poskušali predstaviti občutek človeka, ki je v življenju naredil napako ali pa se je tej napaki izognil. </w:t>
      </w:r>
    </w:p>
    <w:p w14:paraId="10EE3694" w14:textId="77777777" w:rsidR="00B06CAE" w:rsidRPr="00B06CAE" w:rsidRDefault="00B06CAE" w:rsidP="00B06CAE">
      <w:pPr>
        <w:pStyle w:val="Brezrazmikov"/>
        <w:jc w:val="both"/>
        <w:rPr>
          <w:rFonts w:ascii="Arial" w:hAnsi="Arial" w:cs="Arial"/>
          <w:sz w:val="24"/>
          <w:szCs w:val="24"/>
        </w:rPr>
      </w:pPr>
    </w:p>
    <w:p w14:paraId="1DB0761A" w14:textId="77777777" w:rsidR="00B06CAE" w:rsidRPr="00B06CAE" w:rsidRDefault="00B06CAE" w:rsidP="00B06CAE">
      <w:pPr>
        <w:pStyle w:val="Brezrazmikov"/>
        <w:jc w:val="both"/>
        <w:rPr>
          <w:rFonts w:ascii="Arial" w:hAnsi="Arial" w:cs="Arial"/>
          <w:sz w:val="24"/>
          <w:szCs w:val="24"/>
        </w:rPr>
      </w:pPr>
      <w:r w:rsidRPr="00B06CAE">
        <w:rPr>
          <w:rFonts w:ascii="Arial" w:hAnsi="Arial" w:cs="Arial"/>
          <w:sz w:val="24"/>
          <w:szCs w:val="24"/>
        </w:rPr>
        <w:t xml:space="preserve">Za ponazoritev literarne pripovedi so dijaki izbrali področje cestnoprometnih predpisov in človekovo sodelovanje v prometu. Odločili so se za predstavitev trenutka, ko se človek lahko odloči med dobrim in slabim. Dobro je mišljena kot odločitev med vožnjo avtomobila, ko z upoštevanjem prometnih predpisov lahko enostavno ustavimo pešcu, ki prečka cesto, in slabo, ko prometnih predpisov ne upoštevamo in zaradi prehitre vožnje lahko povzročimo nesreč, ki jo nato obžalujemo. </w:t>
      </w:r>
    </w:p>
    <w:p w14:paraId="15AF8EFA" w14:textId="77777777" w:rsidR="00B06CAE" w:rsidRPr="00B06CAE" w:rsidRDefault="00B06CAE" w:rsidP="00B06CAE">
      <w:pPr>
        <w:pStyle w:val="Brezrazmikov"/>
        <w:jc w:val="both"/>
        <w:rPr>
          <w:rFonts w:ascii="Arial" w:hAnsi="Arial" w:cs="Arial"/>
          <w:sz w:val="24"/>
          <w:szCs w:val="24"/>
        </w:rPr>
      </w:pPr>
    </w:p>
    <w:p w14:paraId="0B0CC3E5" w14:textId="77777777" w:rsidR="00B06CAE" w:rsidRPr="00B06CAE" w:rsidRDefault="00B06CAE" w:rsidP="00B06CAE">
      <w:pPr>
        <w:pStyle w:val="Brezrazmikov"/>
        <w:jc w:val="both"/>
        <w:rPr>
          <w:rFonts w:ascii="Arial" w:hAnsi="Arial" w:cs="Arial"/>
          <w:sz w:val="24"/>
          <w:szCs w:val="24"/>
        </w:rPr>
      </w:pPr>
      <w:r w:rsidRPr="00B06CAE">
        <w:rPr>
          <w:rFonts w:ascii="Arial" w:hAnsi="Arial" w:cs="Arial"/>
          <w:sz w:val="24"/>
          <w:szCs w:val="24"/>
        </w:rPr>
        <w:t xml:space="preserve">Vožnja vozila je postavljena v enostavno urbano okolje z nekaj z znaki in s semaforjem opremljenim cestiščem. To cestišče je izbrano nato za prikaz dogodka, ki na koncu prikazuje prečkanje cestišča pešca. Nekako sta domišljijsko prikazani obe situaciji, ko voznik povsem po predpisih vozi vozilo in lahko pešec varno prečka cestišče in nepreudarna odločitev, ko voznik z neprimerno hitrostjo povzroči prometno nesrečo pešca, ki prečka cesto. </w:t>
      </w:r>
    </w:p>
    <w:p w14:paraId="03C3EF14" w14:textId="77777777" w:rsidR="00B06CAE" w:rsidRPr="00B06CAE" w:rsidRDefault="00B06CAE" w:rsidP="00B06CAE">
      <w:pPr>
        <w:pStyle w:val="Brezrazmikov"/>
        <w:jc w:val="both"/>
        <w:rPr>
          <w:rFonts w:ascii="Arial" w:hAnsi="Arial" w:cs="Arial"/>
          <w:sz w:val="24"/>
          <w:szCs w:val="24"/>
        </w:rPr>
      </w:pPr>
    </w:p>
    <w:p w14:paraId="0EB77F4D" w14:textId="77777777" w:rsidR="00B06CAE" w:rsidRPr="00B06CAE" w:rsidRDefault="00B06CAE" w:rsidP="00B06CAE">
      <w:pPr>
        <w:pStyle w:val="Brezrazmikov"/>
        <w:jc w:val="both"/>
        <w:rPr>
          <w:rFonts w:ascii="Arial" w:hAnsi="Arial" w:cs="Arial"/>
          <w:sz w:val="24"/>
          <w:szCs w:val="24"/>
        </w:rPr>
      </w:pPr>
      <w:r w:rsidRPr="00B06CAE">
        <w:rPr>
          <w:rFonts w:ascii="Arial" w:hAnsi="Arial" w:cs="Arial"/>
          <w:sz w:val="24"/>
          <w:szCs w:val="24"/>
        </w:rPr>
        <w:t>Scenarij zapleta je po našem mnenju ustrezen, žal pa je razplet in pojasnilo premalo izrazito. Posamezni liki bi morali biti izraziteje prikazani in bolje odigrani. Vendar so dovolj dobro predstavljeni, da prikažejo zaplet in dva možna razpleta.</w:t>
      </w:r>
    </w:p>
    <w:p w14:paraId="309B66D2" w14:textId="77777777" w:rsidR="00B06CAE" w:rsidRPr="00B06CAE" w:rsidRDefault="00B06CAE" w:rsidP="00B06CAE">
      <w:pPr>
        <w:pStyle w:val="Brezrazmikov"/>
        <w:jc w:val="both"/>
        <w:rPr>
          <w:rFonts w:ascii="Arial" w:hAnsi="Arial" w:cs="Arial"/>
          <w:sz w:val="24"/>
          <w:szCs w:val="24"/>
        </w:rPr>
      </w:pPr>
    </w:p>
    <w:p w14:paraId="54C44275" w14:textId="77777777" w:rsidR="00B06CAE" w:rsidRPr="00B06CAE" w:rsidRDefault="00B06CAE" w:rsidP="00B06CAE">
      <w:pPr>
        <w:pStyle w:val="Brezrazmikov"/>
        <w:jc w:val="both"/>
        <w:rPr>
          <w:rFonts w:ascii="Arial" w:hAnsi="Arial" w:cs="Arial"/>
          <w:sz w:val="24"/>
          <w:szCs w:val="24"/>
        </w:rPr>
      </w:pPr>
      <w:r w:rsidRPr="00B06CAE">
        <w:rPr>
          <w:rFonts w:ascii="Arial" w:hAnsi="Arial" w:cs="Arial"/>
          <w:sz w:val="24"/>
          <w:szCs w:val="24"/>
        </w:rPr>
        <w:t xml:space="preserve">Posledično se je komisija odločila, da film nagradi z bronastim priznanjem in ga uvrsti na regijsko tekmovanje.  </w:t>
      </w:r>
    </w:p>
    <w:p w14:paraId="1D9575D9" w14:textId="324909E3" w:rsidR="00B06CAE" w:rsidRDefault="00B06CAE" w:rsidP="00C0339D">
      <w:pPr>
        <w:pStyle w:val="Brezrazmikov"/>
        <w:rPr>
          <w:rFonts w:ascii="Arial" w:hAnsi="Arial" w:cs="Arial"/>
          <w:sz w:val="24"/>
          <w:szCs w:val="24"/>
        </w:rPr>
      </w:pPr>
    </w:p>
    <w:p w14:paraId="370D057C" w14:textId="09982C7C" w:rsidR="00B06CAE" w:rsidRDefault="00B06CAE" w:rsidP="00C0339D">
      <w:pPr>
        <w:pStyle w:val="Brezrazmikov"/>
        <w:rPr>
          <w:rFonts w:ascii="Arial" w:hAnsi="Arial" w:cs="Arial"/>
          <w:sz w:val="24"/>
          <w:szCs w:val="24"/>
        </w:rPr>
      </w:pPr>
    </w:p>
    <w:p w14:paraId="3015CEEF" w14:textId="29B6D9A8" w:rsidR="00B06CAE" w:rsidRDefault="00B06CAE" w:rsidP="00C0339D">
      <w:pPr>
        <w:pStyle w:val="Brezrazmikov"/>
        <w:rPr>
          <w:rFonts w:ascii="Arial" w:hAnsi="Arial" w:cs="Arial"/>
          <w:sz w:val="24"/>
          <w:szCs w:val="24"/>
        </w:rPr>
      </w:pPr>
      <w:r>
        <w:rPr>
          <w:rFonts w:ascii="Arial" w:hAnsi="Arial" w:cs="Arial"/>
          <w:sz w:val="24"/>
          <w:szCs w:val="24"/>
        </w:rPr>
        <w:t>Predsednik komisije</w:t>
      </w:r>
    </w:p>
    <w:p w14:paraId="2DEF3AA2" w14:textId="1E272D3D" w:rsidR="00B06CAE" w:rsidRPr="00C0339D" w:rsidRDefault="00B06CAE" w:rsidP="00C0339D">
      <w:pPr>
        <w:pStyle w:val="Brezrazmikov"/>
        <w:rPr>
          <w:rFonts w:ascii="Arial" w:hAnsi="Arial" w:cs="Arial"/>
          <w:sz w:val="24"/>
          <w:szCs w:val="24"/>
        </w:rPr>
      </w:pPr>
      <w:r>
        <w:rPr>
          <w:rFonts w:ascii="Arial" w:hAnsi="Arial" w:cs="Arial"/>
          <w:sz w:val="24"/>
          <w:szCs w:val="24"/>
        </w:rPr>
        <w:t>Gregor Cedilnik, učitelj</w:t>
      </w:r>
    </w:p>
    <w:sectPr w:rsidR="00B06CAE" w:rsidRPr="00C0339D" w:rsidSect="000005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9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140C" w14:textId="77777777" w:rsidR="00C45DC8" w:rsidRDefault="00C45DC8" w:rsidP="00F014AB">
      <w:r>
        <w:separator/>
      </w:r>
    </w:p>
  </w:endnote>
  <w:endnote w:type="continuationSeparator" w:id="0">
    <w:p w14:paraId="0F8FEA3C" w14:textId="77777777" w:rsidR="00C45DC8" w:rsidRDefault="00C45DC8" w:rsidP="00F0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588D7" w14:textId="77777777" w:rsidR="00C96FF3" w:rsidRDefault="00C96FF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4179" w14:textId="77777777" w:rsidR="00E500B5" w:rsidRPr="00F014AB" w:rsidRDefault="00E500B5" w:rsidP="00E500B5">
    <w:pPr>
      <w:pStyle w:val="Noga"/>
      <w:pBdr>
        <w:top w:val="single" w:sz="4" w:space="1" w:color="auto"/>
      </w:pBdr>
      <w:tabs>
        <w:tab w:val="clear" w:pos="9072"/>
        <w:tab w:val="right" w:pos="9720"/>
      </w:tabs>
      <w:rPr>
        <w:rFonts w:ascii="Arial" w:hAnsi="Arial" w:cs="Arial"/>
      </w:rPr>
    </w:pPr>
    <w:r w:rsidRPr="00F014AB">
      <w:rPr>
        <w:rFonts w:ascii="Arial" w:hAnsi="Arial" w:cs="Arial"/>
      </w:rPr>
      <w:t xml:space="preserve"> </w:t>
    </w:r>
  </w:p>
  <w:p w14:paraId="6241BF3C" w14:textId="77777777" w:rsidR="00E500B5" w:rsidRDefault="00C96FF3" w:rsidP="00E500B5">
    <w:pPr>
      <w:pStyle w:val="Noga"/>
    </w:pPr>
    <w:r>
      <w:rPr>
        <w:noProof/>
      </w:rPr>
      <w:drawing>
        <wp:anchor distT="0" distB="0" distL="114300" distR="114300" simplePos="0" relativeHeight="251663360" behindDoc="0" locked="0" layoutInCell="1" allowOverlap="1" wp14:anchorId="15988099" wp14:editId="168A20D6">
          <wp:simplePos x="0" y="0"/>
          <wp:positionH relativeFrom="margin">
            <wp:posOffset>2747645</wp:posOffset>
          </wp:positionH>
          <wp:positionV relativeFrom="paragraph">
            <wp:posOffset>2540</wp:posOffset>
          </wp:positionV>
          <wp:extent cx="971550" cy="547370"/>
          <wp:effectExtent l="0" t="0" r="0" b="0"/>
          <wp:wrapThrough wrapText="bothSides">
            <wp:wrapPolygon edited="0">
              <wp:start x="2965" y="1503"/>
              <wp:lineTo x="0" y="3759"/>
              <wp:lineTo x="0" y="12780"/>
              <wp:lineTo x="424" y="16538"/>
              <wp:lineTo x="6353" y="18794"/>
              <wp:lineTo x="12282" y="18794"/>
              <wp:lineTo x="19906" y="16538"/>
              <wp:lineTo x="19482" y="15035"/>
              <wp:lineTo x="21176" y="12028"/>
              <wp:lineTo x="21176" y="3007"/>
              <wp:lineTo x="15247" y="1503"/>
              <wp:lineTo x="2965" y="1503"/>
            </wp:wrapPolygon>
          </wp:wrapThrough>
          <wp:docPr id="6"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1E89">
      <w:rPr>
        <w:noProof/>
      </w:rPr>
      <w:drawing>
        <wp:anchor distT="0" distB="0" distL="114300" distR="114300" simplePos="0" relativeHeight="251665408" behindDoc="0" locked="0" layoutInCell="1" allowOverlap="1" wp14:anchorId="4C1A6E82" wp14:editId="2D0E56FB">
          <wp:simplePos x="0" y="0"/>
          <wp:positionH relativeFrom="column">
            <wp:posOffset>1471930</wp:posOffset>
          </wp:positionH>
          <wp:positionV relativeFrom="paragraph">
            <wp:posOffset>4445</wp:posOffset>
          </wp:positionV>
          <wp:extent cx="342900" cy="492760"/>
          <wp:effectExtent l="0" t="0" r="0" b="2540"/>
          <wp:wrapThrough wrapText="bothSides">
            <wp:wrapPolygon edited="0">
              <wp:start x="0" y="0"/>
              <wp:lineTo x="0" y="20876"/>
              <wp:lineTo x="20400" y="20876"/>
              <wp:lineTo x="20400" y="0"/>
              <wp:lineTo x="0" y="0"/>
            </wp:wrapPolygon>
          </wp:wrapThrough>
          <wp:docPr id="8" name="Slika 8" descr="C:\Users\Uporabnik\AppData\Local\Packages\microsoft.windowscommunicationsapps_8wekyb3d8bbwe\LocalState\Files\S0\144341\Eko vrt[147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AppData\Local\Packages\microsoft.windowscommunicationsapps_8wekyb3d8bbwe\LocalState\Files\S0\144341\Eko vrt[14730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29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A2BA84A" wp14:editId="17E3CED7">
          <wp:simplePos x="0" y="0"/>
          <wp:positionH relativeFrom="margin">
            <wp:posOffset>236220</wp:posOffset>
          </wp:positionH>
          <wp:positionV relativeFrom="paragraph">
            <wp:posOffset>15240</wp:posOffset>
          </wp:positionV>
          <wp:extent cx="318135" cy="394970"/>
          <wp:effectExtent l="0" t="0" r="5715" b="5080"/>
          <wp:wrapThrough wrapText="bothSides">
            <wp:wrapPolygon edited="0">
              <wp:start x="0" y="0"/>
              <wp:lineTo x="0" y="20836"/>
              <wp:lineTo x="20695" y="20836"/>
              <wp:lineTo x="20695" y="0"/>
              <wp:lineTo x="0" y="0"/>
            </wp:wrapPolygon>
          </wp:wrapThrough>
          <wp:docPr id="1" name="Slika 2" descr="C:\Users\Profesor\Desktop\ekos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Profesor\Desktop\ekosola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8135" cy="394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23971" w14:textId="77777777" w:rsidR="00E500B5" w:rsidRPr="00000548" w:rsidRDefault="00E500B5" w:rsidP="00E500B5">
    <w:pPr>
      <w:pStyle w:val="Noga"/>
    </w:pPr>
    <w:r w:rsidRPr="006D7A0B">
      <w:rPr>
        <w:noProof/>
      </w:rPr>
      <w:drawing>
        <wp:anchor distT="0" distB="0" distL="114300" distR="114300" simplePos="0" relativeHeight="251664384" behindDoc="0" locked="0" layoutInCell="1" allowOverlap="1" wp14:anchorId="1982CB2D" wp14:editId="49B9323F">
          <wp:simplePos x="0" y="0"/>
          <wp:positionH relativeFrom="margin">
            <wp:posOffset>4663440</wp:posOffset>
          </wp:positionH>
          <wp:positionV relativeFrom="paragraph">
            <wp:posOffset>2540</wp:posOffset>
          </wp:positionV>
          <wp:extent cx="914400" cy="260985"/>
          <wp:effectExtent l="0" t="0" r="0" b="5715"/>
          <wp:wrapThrough wrapText="bothSides">
            <wp:wrapPolygon edited="0">
              <wp:start x="0" y="0"/>
              <wp:lineTo x="0" y="20496"/>
              <wp:lineTo x="21150" y="20496"/>
              <wp:lineTo x="21150" y="0"/>
              <wp:lineTo x="0" y="0"/>
            </wp:wrapPolygon>
          </wp:wrapThrough>
          <wp:docPr id="7" name="Slika 7" descr="C:\Users\Uporabnik\AppData\Local\Packages\microsoft.windowscommunicationsapps_8wekyb3d8bbwe\LocalState\Files\S0\144341\simbioza logo[147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Packages\microsoft.windowscommunicationsapps_8wekyb3d8bbwe\LocalState\Files\S0\144341\simbioza logo[14726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260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252F4" w14:textId="77777777" w:rsidR="00F014AB" w:rsidRPr="00E500B5" w:rsidRDefault="00F014AB" w:rsidP="00E500B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C368" w14:textId="77777777" w:rsidR="00C96FF3" w:rsidRDefault="00C96FF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9191" w14:textId="77777777" w:rsidR="00C45DC8" w:rsidRDefault="00C45DC8" w:rsidP="00F014AB">
      <w:r>
        <w:separator/>
      </w:r>
    </w:p>
  </w:footnote>
  <w:footnote w:type="continuationSeparator" w:id="0">
    <w:p w14:paraId="76C158EF" w14:textId="77777777" w:rsidR="00C45DC8" w:rsidRDefault="00C45DC8" w:rsidP="00F0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68E8" w14:textId="77777777" w:rsidR="00C96FF3" w:rsidRDefault="00C96FF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5558" w14:textId="77777777" w:rsidR="00000548" w:rsidRDefault="00000548" w:rsidP="00000548">
    <w:pPr>
      <w:pStyle w:val="Glava"/>
      <w:jc w:val="right"/>
      <w:rPr>
        <w:rFonts w:ascii="Tahoma" w:hAnsi="Tahoma" w:cs="Tahoma"/>
        <w:sz w:val="20"/>
      </w:rPr>
    </w:pPr>
    <w:r>
      <w:rPr>
        <w:noProof/>
        <w:lang w:eastAsia="sl-SI"/>
      </w:rPr>
      <w:drawing>
        <wp:anchor distT="0" distB="0" distL="114300" distR="114300" simplePos="0" relativeHeight="251659264" behindDoc="0" locked="0" layoutInCell="1" allowOverlap="1" wp14:anchorId="0C17D02D" wp14:editId="0899F6AA">
          <wp:simplePos x="0" y="0"/>
          <wp:positionH relativeFrom="column">
            <wp:posOffset>-80645</wp:posOffset>
          </wp:positionH>
          <wp:positionV relativeFrom="paragraph">
            <wp:posOffset>11430</wp:posOffset>
          </wp:positionV>
          <wp:extent cx="2826385" cy="932815"/>
          <wp:effectExtent l="0" t="0" r="0" b="635"/>
          <wp:wrapThrough wrapText="bothSides">
            <wp:wrapPolygon edited="0">
              <wp:start x="0" y="0"/>
              <wp:lineTo x="0" y="21174"/>
              <wp:lineTo x="21401" y="21174"/>
              <wp:lineTo x="21401" y="0"/>
              <wp:lineTo x="0" y="0"/>
            </wp:wrapPolygon>
          </wp:wrapThrough>
          <wp:docPr id="3" name="Slika 1" descr="logošole_konč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šole_konč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638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6D7A0B">
      <w:rPr>
        <w:rFonts w:ascii="Tahoma" w:hAnsi="Tahoma" w:cs="Tahoma"/>
        <w:sz w:val="20"/>
      </w:rPr>
      <w:t xml:space="preserve">                                               </w:t>
    </w:r>
  </w:p>
  <w:p w14:paraId="0E5AD5FB" w14:textId="77777777" w:rsidR="00000548" w:rsidRDefault="00000548" w:rsidP="00000548">
    <w:pPr>
      <w:pStyle w:val="Glava"/>
      <w:jc w:val="right"/>
      <w:rPr>
        <w:rFonts w:ascii="Tahoma" w:hAnsi="Tahoma" w:cs="Tahoma"/>
        <w:sz w:val="20"/>
      </w:rPr>
    </w:pPr>
  </w:p>
  <w:p w14:paraId="4DCFBCD3" w14:textId="77777777" w:rsidR="00000548" w:rsidRPr="006D7A0B" w:rsidRDefault="00000548" w:rsidP="00000548">
    <w:pPr>
      <w:pStyle w:val="Glava"/>
      <w:jc w:val="right"/>
      <w:rPr>
        <w:rFonts w:ascii="Tahoma" w:hAnsi="Tahoma" w:cs="Tahoma"/>
        <w:sz w:val="20"/>
      </w:rPr>
    </w:pPr>
    <w:proofErr w:type="spellStart"/>
    <w:r w:rsidRPr="006D7A0B">
      <w:rPr>
        <w:rFonts w:ascii="Tahoma" w:hAnsi="Tahoma" w:cs="Tahoma"/>
        <w:sz w:val="20"/>
      </w:rPr>
      <w:t>tel</w:t>
    </w:r>
    <w:proofErr w:type="spellEnd"/>
    <w:r w:rsidRPr="006D7A0B">
      <w:rPr>
        <w:rFonts w:ascii="Tahoma" w:hAnsi="Tahoma" w:cs="Tahoma"/>
        <w:sz w:val="20"/>
      </w:rPr>
      <w:t>: 01/724-06-30</w:t>
    </w:r>
  </w:p>
  <w:p w14:paraId="358BBECC" w14:textId="77777777" w:rsidR="00000548" w:rsidRDefault="00000548" w:rsidP="00000548">
    <w:pPr>
      <w:pStyle w:val="Glava"/>
      <w:jc w:val="right"/>
      <w:rPr>
        <w:rStyle w:val="Hiperpovezava"/>
        <w:rFonts w:ascii="Tahoma" w:hAnsi="Tahoma" w:cs="Tahoma"/>
        <w:color w:val="auto"/>
        <w:sz w:val="20"/>
        <w:u w:val="none"/>
      </w:rPr>
    </w:pPr>
    <w:r w:rsidRPr="006D7A0B">
      <w:rPr>
        <w:rFonts w:ascii="Tahoma" w:hAnsi="Tahoma" w:cs="Tahoma"/>
        <w:sz w:val="20"/>
      </w:rPr>
      <w:t xml:space="preserve">e-mail: </w:t>
    </w:r>
    <w:hyperlink r:id="rId2" w:history="1">
      <w:r w:rsidRPr="006D7A0B">
        <w:rPr>
          <w:rStyle w:val="Hiperpovezava"/>
          <w:rFonts w:ascii="Tahoma" w:hAnsi="Tahoma" w:cs="Tahoma"/>
          <w:color w:val="auto"/>
          <w:sz w:val="20"/>
          <w:u w:val="none"/>
        </w:rPr>
        <w:t>gimnazija@ssdomzale.si</w:t>
      </w:r>
    </w:hyperlink>
  </w:p>
  <w:p w14:paraId="4D237146" w14:textId="77777777" w:rsidR="00000548" w:rsidRPr="006D7A0B" w:rsidRDefault="00000548" w:rsidP="00000548">
    <w:pPr>
      <w:pStyle w:val="Glava"/>
      <w:jc w:val="right"/>
      <w:rPr>
        <w:rStyle w:val="Hiperpovezava"/>
        <w:rFonts w:ascii="Tahoma" w:hAnsi="Tahoma" w:cs="Tahoma"/>
        <w:color w:val="auto"/>
        <w:sz w:val="20"/>
        <w:u w:val="none"/>
      </w:rPr>
    </w:pPr>
    <w:r w:rsidRPr="006D7A0B">
      <w:rPr>
        <w:rFonts w:ascii="Tahoma" w:hAnsi="Tahoma" w:cs="Tahoma"/>
        <w:sz w:val="20"/>
      </w:rPr>
      <w:t xml:space="preserve"> </w:t>
    </w:r>
    <w:hyperlink r:id="rId3" w:history="1">
      <w:r w:rsidRPr="006D7A0B">
        <w:rPr>
          <w:rStyle w:val="Hiperpovezava"/>
          <w:rFonts w:ascii="Tahoma" w:hAnsi="Tahoma" w:cs="Tahoma"/>
          <w:color w:val="auto"/>
          <w:sz w:val="20"/>
          <w:u w:val="none"/>
        </w:rPr>
        <w:t>strokovna@ssdomzale.si</w:t>
      </w:r>
    </w:hyperlink>
  </w:p>
  <w:p w14:paraId="63BD6A1C" w14:textId="77777777" w:rsidR="00000548" w:rsidRPr="006D7A0B" w:rsidRDefault="00000548" w:rsidP="00000548">
    <w:pPr>
      <w:pStyle w:val="Glava"/>
      <w:jc w:val="right"/>
      <w:rPr>
        <w:rFonts w:ascii="Tahoma" w:hAnsi="Tahoma" w:cs="Tahoma"/>
        <w:sz w:val="20"/>
      </w:rPr>
    </w:pPr>
    <w:hyperlink r:id="rId4" w:history="1">
      <w:r w:rsidRPr="006D7A0B">
        <w:rPr>
          <w:rStyle w:val="Hiperpovezava"/>
          <w:rFonts w:ascii="Tahoma" w:hAnsi="Tahoma" w:cs="Tahoma"/>
          <w:color w:val="auto"/>
          <w:sz w:val="20"/>
          <w:u w:val="none"/>
        </w:rPr>
        <w:t>http://www.ssdomzale.si</w:t>
      </w:r>
    </w:hyperlink>
  </w:p>
  <w:p w14:paraId="749CB2A6" w14:textId="77777777" w:rsidR="00F014AB" w:rsidRDefault="00F014A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B58B" w14:textId="77777777" w:rsidR="00C96FF3" w:rsidRDefault="00C96FF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BDA"/>
    <w:multiLevelType w:val="hybridMultilevel"/>
    <w:tmpl w:val="AFB095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3357B0"/>
    <w:multiLevelType w:val="hybridMultilevel"/>
    <w:tmpl w:val="C1B27C02"/>
    <w:lvl w:ilvl="0" w:tplc="FAF4191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0C3526"/>
    <w:multiLevelType w:val="hybridMultilevel"/>
    <w:tmpl w:val="48DECFD2"/>
    <w:lvl w:ilvl="0" w:tplc="513A7FDA">
      <w:start w:val="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0B77C0"/>
    <w:multiLevelType w:val="hybridMultilevel"/>
    <w:tmpl w:val="9108805E"/>
    <w:lvl w:ilvl="0" w:tplc="513A7FDA">
      <w:start w:val="3"/>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D183FBC"/>
    <w:multiLevelType w:val="hybridMultilevel"/>
    <w:tmpl w:val="CE4273A0"/>
    <w:lvl w:ilvl="0" w:tplc="845430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C87446"/>
    <w:multiLevelType w:val="hybridMultilevel"/>
    <w:tmpl w:val="452E459C"/>
    <w:lvl w:ilvl="0" w:tplc="20BC344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33EE75B2"/>
    <w:multiLevelType w:val="hybridMultilevel"/>
    <w:tmpl w:val="0BC61FB6"/>
    <w:lvl w:ilvl="0" w:tplc="DB54ADB4">
      <w:start w:val="1"/>
      <w:numFmt w:val="bullet"/>
      <w:lvlText w:val="•"/>
      <w:lvlJc w:val="left"/>
      <w:pPr>
        <w:tabs>
          <w:tab w:val="num" w:pos="720"/>
        </w:tabs>
        <w:ind w:left="720" w:hanging="360"/>
      </w:pPr>
      <w:rPr>
        <w:rFonts w:ascii="Times New Roman" w:hAnsi="Times New Roman" w:hint="default"/>
      </w:rPr>
    </w:lvl>
    <w:lvl w:ilvl="1" w:tplc="55FCF480" w:tentative="1">
      <w:start w:val="1"/>
      <w:numFmt w:val="bullet"/>
      <w:lvlText w:val="•"/>
      <w:lvlJc w:val="left"/>
      <w:pPr>
        <w:tabs>
          <w:tab w:val="num" w:pos="1440"/>
        </w:tabs>
        <w:ind w:left="1440" w:hanging="360"/>
      </w:pPr>
      <w:rPr>
        <w:rFonts w:ascii="Times New Roman" w:hAnsi="Times New Roman" w:hint="default"/>
      </w:rPr>
    </w:lvl>
    <w:lvl w:ilvl="2" w:tplc="991C3090" w:tentative="1">
      <w:start w:val="1"/>
      <w:numFmt w:val="bullet"/>
      <w:lvlText w:val="•"/>
      <w:lvlJc w:val="left"/>
      <w:pPr>
        <w:tabs>
          <w:tab w:val="num" w:pos="2160"/>
        </w:tabs>
        <w:ind w:left="2160" w:hanging="360"/>
      </w:pPr>
      <w:rPr>
        <w:rFonts w:ascii="Times New Roman" w:hAnsi="Times New Roman" w:hint="default"/>
      </w:rPr>
    </w:lvl>
    <w:lvl w:ilvl="3" w:tplc="5EC64BF8" w:tentative="1">
      <w:start w:val="1"/>
      <w:numFmt w:val="bullet"/>
      <w:lvlText w:val="•"/>
      <w:lvlJc w:val="left"/>
      <w:pPr>
        <w:tabs>
          <w:tab w:val="num" w:pos="2880"/>
        </w:tabs>
        <w:ind w:left="2880" w:hanging="360"/>
      </w:pPr>
      <w:rPr>
        <w:rFonts w:ascii="Times New Roman" w:hAnsi="Times New Roman" w:hint="default"/>
      </w:rPr>
    </w:lvl>
    <w:lvl w:ilvl="4" w:tplc="F9828C0A" w:tentative="1">
      <w:start w:val="1"/>
      <w:numFmt w:val="bullet"/>
      <w:lvlText w:val="•"/>
      <w:lvlJc w:val="left"/>
      <w:pPr>
        <w:tabs>
          <w:tab w:val="num" w:pos="3600"/>
        </w:tabs>
        <w:ind w:left="3600" w:hanging="360"/>
      </w:pPr>
      <w:rPr>
        <w:rFonts w:ascii="Times New Roman" w:hAnsi="Times New Roman" w:hint="default"/>
      </w:rPr>
    </w:lvl>
    <w:lvl w:ilvl="5" w:tplc="0082BBEE" w:tentative="1">
      <w:start w:val="1"/>
      <w:numFmt w:val="bullet"/>
      <w:lvlText w:val="•"/>
      <w:lvlJc w:val="left"/>
      <w:pPr>
        <w:tabs>
          <w:tab w:val="num" w:pos="4320"/>
        </w:tabs>
        <w:ind w:left="4320" w:hanging="360"/>
      </w:pPr>
      <w:rPr>
        <w:rFonts w:ascii="Times New Roman" w:hAnsi="Times New Roman" w:hint="default"/>
      </w:rPr>
    </w:lvl>
    <w:lvl w:ilvl="6" w:tplc="08166D36" w:tentative="1">
      <w:start w:val="1"/>
      <w:numFmt w:val="bullet"/>
      <w:lvlText w:val="•"/>
      <w:lvlJc w:val="left"/>
      <w:pPr>
        <w:tabs>
          <w:tab w:val="num" w:pos="5040"/>
        </w:tabs>
        <w:ind w:left="5040" w:hanging="360"/>
      </w:pPr>
      <w:rPr>
        <w:rFonts w:ascii="Times New Roman" w:hAnsi="Times New Roman" w:hint="default"/>
      </w:rPr>
    </w:lvl>
    <w:lvl w:ilvl="7" w:tplc="352E993C" w:tentative="1">
      <w:start w:val="1"/>
      <w:numFmt w:val="bullet"/>
      <w:lvlText w:val="•"/>
      <w:lvlJc w:val="left"/>
      <w:pPr>
        <w:tabs>
          <w:tab w:val="num" w:pos="5760"/>
        </w:tabs>
        <w:ind w:left="5760" w:hanging="360"/>
      </w:pPr>
      <w:rPr>
        <w:rFonts w:ascii="Times New Roman" w:hAnsi="Times New Roman" w:hint="default"/>
      </w:rPr>
    </w:lvl>
    <w:lvl w:ilvl="8" w:tplc="070CCB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9D70E0"/>
    <w:multiLevelType w:val="hybridMultilevel"/>
    <w:tmpl w:val="1E3C51A2"/>
    <w:lvl w:ilvl="0" w:tplc="513A7FDA">
      <w:start w:val="3"/>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0116D43"/>
    <w:multiLevelType w:val="hybridMultilevel"/>
    <w:tmpl w:val="E19E279A"/>
    <w:lvl w:ilvl="0" w:tplc="5CB05CBC">
      <w:start w:val="5"/>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50B623C1"/>
    <w:multiLevelType w:val="hybridMultilevel"/>
    <w:tmpl w:val="A2B45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C512DD"/>
    <w:multiLevelType w:val="hybridMultilevel"/>
    <w:tmpl w:val="AC1E9064"/>
    <w:lvl w:ilvl="0" w:tplc="ED8CC0E4">
      <w:start w:val="1"/>
      <w:numFmt w:val="bullet"/>
      <w:lvlText w:val="•"/>
      <w:lvlJc w:val="left"/>
      <w:pPr>
        <w:tabs>
          <w:tab w:val="num" w:pos="720"/>
        </w:tabs>
        <w:ind w:left="720" w:hanging="360"/>
      </w:pPr>
      <w:rPr>
        <w:rFonts w:ascii="Arial" w:hAnsi="Arial" w:hint="default"/>
      </w:rPr>
    </w:lvl>
    <w:lvl w:ilvl="1" w:tplc="7C44D14C" w:tentative="1">
      <w:start w:val="1"/>
      <w:numFmt w:val="bullet"/>
      <w:lvlText w:val="•"/>
      <w:lvlJc w:val="left"/>
      <w:pPr>
        <w:tabs>
          <w:tab w:val="num" w:pos="1440"/>
        </w:tabs>
        <w:ind w:left="1440" w:hanging="360"/>
      </w:pPr>
      <w:rPr>
        <w:rFonts w:ascii="Arial" w:hAnsi="Arial" w:hint="default"/>
      </w:rPr>
    </w:lvl>
    <w:lvl w:ilvl="2" w:tplc="C9E83DBE" w:tentative="1">
      <w:start w:val="1"/>
      <w:numFmt w:val="bullet"/>
      <w:lvlText w:val="•"/>
      <w:lvlJc w:val="left"/>
      <w:pPr>
        <w:tabs>
          <w:tab w:val="num" w:pos="2160"/>
        </w:tabs>
        <w:ind w:left="2160" w:hanging="360"/>
      </w:pPr>
      <w:rPr>
        <w:rFonts w:ascii="Arial" w:hAnsi="Arial" w:hint="default"/>
      </w:rPr>
    </w:lvl>
    <w:lvl w:ilvl="3" w:tplc="0BDA279C" w:tentative="1">
      <w:start w:val="1"/>
      <w:numFmt w:val="bullet"/>
      <w:lvlText w:val="•"/>
      <w:lvlJc w:val="left"/>
      <w:pPr>
        <w:tabs>
          <w:tab w:val="num" w:pos="2880"/>
        </w:tabs>
        <w:ind w:left="2880" w:hanging="360"/>
      </w:pPr>
      <w:rPr>
        <w:rFonts w:ascii="Arial" w:hAnsi="Arial" w:hint="default"/>
      </w:rPr>
    </w:lvl>
    <w:lvl w:ilvl="4" w:tplc="F6FA89F0" w:tentative="1">
      <w:start w:val="1"/>
      <w:numFmt w:val="bullet"/>
      <w:lvlText w:val="•"/>
      <w:lvlJc w:val="left"/>
      <w:pPr>
        <w:tabs>
          <w:tab w:val="num" w:pos="3600"/>
        </w:tabs>
        <w:ind w:left="3600" w:hanging="360"/>
      </w:pPr>
      <w:rPr>
        <w:rFonts w:ascii="Arial" w:hAnsi="Arial" w:hint="default"/>
      </w:rPr>
    </w:lvl>
    <w:lvl w:ilvl="5" w:tplc="3D460832" w:tentative="1">
      <w:start w:val="1"/>
      <w:numFmt w:val="bullet"/>
      <w:lvlText w:val="•"/>
      <w:lvlJc w:val="left"/>
      <w:pPr>
        <w:tabs>
          <w:tab w:val="num" w:pos="4320"/>
        </w:tabs>
        <w:ind w:left="4320" w:hanging="360"/>
      </w:pPr>
      <w:rPr>
        <w:rFonts w:ascii="Arial" w:hAnsi="Arial" w:hint="default"/>
      </w:rPr>
    </w:lvl>
    <w:lvl w:ilvl="6" w:tplc="C4BACF22" w:tentative="1">
      <w:start w:val="1"/>
      <w:numFmt w:val="bullet"/>
      <w:lvlText w:val="•"/>
      <w:lvlJc w:val="left"/>
      <w:pPr>
        <w:tabs>
          <w:tab w:val="num" w:pos="5040"/>
        </w:tabs>
        <w:ind w:left="5040" w:hanging="360"/>
      </w:pPr>
      <w:rPr>
        <w:rFonts w:ascii="Arial" w:hAnsi="Arial" w:hint="default"/>
      </w:rPr>
    </w:lvl>
    <w:lvl w:ilvl="7" w:tplc="EF368792" w:tentative="1">
      <w:start w:val="1"/>
      <w:numFmt w:val="bullet"/>
      <w:lvlText w:val="•"/>
      <w:lvlJc w:val="left"/>
      <w:pPr>
        <w:tabs>
          <w:tab w:val="num" w:pos="5760"/>
        </w:tabs>
        <w:ind w:left="5760" w:hanging="360"/>
      </w:pPr>
      <w:rPr>
        <w:rFonts w:ascii="Arial" w:hAnsi="Arial" w:hint="default"/>
      </w:rPr>
    </w:lvl>
    <w:lvl w:ilvl="8" w:tplc="852C5B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A13E85"/>
    <w:multiLevelType w:val="singleLevel"/>
    <w:tmpl w:val="47A05CD4"/>
    <w:lvl w:ilvl="0">
      <w:start w:val="1"/>
      <w:numFmt w:val="decimal"/>
      <w:lvlText w:val="%1."/>
      <w:legacy w:legacy="1" w:legacySpace="0" w:legacyIndent="360"/>
      <w:lvlJc w:val="left"/>
      <w:pPr>
        <w:ind w:left="360" w:hanging="360"/>
      </w:pPr>
    </w:lvl>
  </w:abstractNum>
  <w:abstractNum w:abstractNumId="12"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72462D4B"/>
    <w:multiLevelType w:val="hybridMultilevel"/>
    <w:tmpl w:val="CA3865CC"/>
    <w:lvl w:ilvl="0" w:tplc="513A7FDA">
      <w:start w:val="3"/>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61532789">
    <w:abstractNumId w:val="12"/>
  </w:num>
  <w:num w:numId="2" w16cid:durableId="233703780">
    <w:abstractNumId w:val="5"/>
  </w:num>
  <w:num w:numId="3" w16cid:durableId="971667346">
    <w:abstractNumId w:val="8"/>
  </w:num>
  <w:num w:numId="4" w16cid:durableId="247885572">
    <w:abstractNumId w:val="4"/>
  </w:num>
  <w:num w:numId="5" w16cid:durableId="1930189404">
    <w:abstractNumId w:val="9"/>
  </w:num>
  <w:num w:numId="6" w16cid:durableId="571625823">
    <w:abstractNumId w:val="2"/>
  </w:num>
  <w:num w:numId="7" w16cid:durableId="1203641011">
    <w:abstractNumId w:val="3"/>
  </w:num>
  <w:num w:numId="8" w16cid:durableId="1342852481">
    <w:abstractNumId w:val="7"/>
  </w:num>
  <w:num w:numId="9" w16cid:durableId="706371482">
    <w:abstractNumId w:val="13"/>
  </w:num>
  <w:num w:numId="10" w16cid:durableId="1978367244">
    <w:abstractNumId w:val="10"/>
  </w:num>
  <w:num w:numId="11" w16cid:durableId="1580557638">
    <w:abstractNumId w:val="6"/>
  </w:num>
  <w:num w:numId="12" w16cid:durableId="1184394316">
    <w:abstractNumId w:val="1"/>
  </w:num>
  <w:num w:numId="13" w16cid:durableId="220604488">
    <w:abstractNumId w:val="11"/>
  </w:num>
  <w:num w:numId="14" w16cid:durableId="45888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435"/>
    <w:rsid w:val="00000548"/>
    <w:rsid w:val="00004CC4"/>
    <w:rsid w:val="000205EA"/>
    <w:rsid w:val="00052B06"/>
    <w:rsid w:val="0007370A"/>
    <w:rsid w:val="00073743"/>
    <w:rsid w:val="0008488E"/>
    <w:rsid w:val="00092619"/>
    <w:rsid w:val="000E5435"/>
    <w:rsid w:val="001146BC"/>
    <w:rsid w:val="001171E2"/>
    <w:rsid w:val="00157E8E"/>
    <w:rsid w:val="00187D1B"/>
    <w:rsid w:val="001A7B25"/>
    <w:rsid w:val="001C0D00"/>
    <w:rsid w:val="001C78D1"/>
    <w:rsid w:val="001D30B4"/>
    <w:rsid w:val="002043CA"/>
    <w:rsid w:val="00206BBF"/>
    <w:rsid w:val="002870D2"/>
    <w:rsid w:val="002B5601"/>
    <w:rsid w:val="002C5128"/>
    <w:rsid w:val="002F3742"/>
    <w:rsid w:val="00331CDA"/>
    <w:rsid w:val="00340B7C"/>
    <w:rsid w:val="0034102A"/>
    <w:rsid w:val="003E60C2"/>
    <w:rsid w:val="004078E1"/>
    <w:rsid w:val="00433C50"/>
    <w:rsid w:val="00435CF9"/>
    <w:rsid w:val="00435FE3"/>
    <w:rsid w:val="00452F50"/>
    <w:rsid w:val="0049209E"/>
    <w:rsid w:val="00492566"/>
    <w:rsid w:val="004D01CF"/>
    <w:rsid w:val="004D5310"/>
    <w:rsid w:val="005068C7"/>
    <w:rsid w:val="00515E94"/>
    <w:rsid w:val="0056441E"/>
    <w:rsid w:val="00587BFE"/>
    <w:rsid w:val="005D364B"/>
    <w:rsid w:val="005D4229"/>
    <w:rsid w:val="005E62DD"/>
    <w:rsid w:val="00613770"/>
    <w:rsid w:val="006418BA"/>
    <w:rsid w:val="0065085C"/>
    <w:rsid w:val="00652F85"/>
    <w:rsid w:val="00653A32"/>
    <w:rsid w:val="00655A8B"/>
    <w:rsid w:val="00663292"/>
    <w:rsid w:val="006722E5"/>
    <w:rsid w:val="00696A5B"/>
    <w:rsid w:val="006D0B73"/>
    <w:rsid w:val="00706C59"/>
    <w:rsid w:val="00720A75"/>
    <w:rsid w:val="00755370"/>
    <w:rsid w:val="00776E1B"/>
    <w:rsid w:val="00797406"/>
    <w:rsid w:val="007F327E"/>
    <w:rsid w:val="008227D2"/>
    <w:rsid w:val="00823548"/>
    <w:rsid w:val="00844A1F"/>
    <w:rsid w:val="008552C0"/>
    <w:rsid w:val="00862E34"/>
    <w:rsid w:val="008B6ADA"/>
    <w:rsid w:val="008D049D"/>
    <w:rsid w:val="008D6967"/>
    <w:rsid w:val="008F35AE"/>
    <w:rsid w:val="00944460"/>
    <w:rsid w:val="00957F0C"/>
    <w:rsid w:val="0099569B"/>
    <w:rsid w:val="009978E4"/>
    <w:rsid w:val="009A73D9"/>
    <w:rsid w:val="009A7FEC"/>
    <w:rsid w:val="00A53CB8"/>
    <w:rsid w:val="00A556BF"/>
    <w:rsid w:val="00A57BEC"/>
    <w:rsid w:val="00A71614"/>
    <w:rsid w:val="00A749E3"/>
    <w:rsid w:val="00AA3111"/>
    <w:rsid w:val="00AD398C"/>
    <w:rsid w:val="00AD3CB2"/>
    <w:rsid w:val="00AD677F"/>
    <w:rsid w:val="00B06CAE"/>
    <w:rsid w:val="00B27844"/>
    <w:rsid w:val="00B51002"/>
    <w:rsid w:val="00B5277D"/>
    <w:rsid w:val="00B56224"/>
    <w:rsid w:val="00B66AA2"/>
    <w:rsid w:val="00BB1DAA"/>
    <w:rsid w:val="00BC4738"/>
    <w:rsid w:val="00BD01DA"/>
    <w:rsid w:val="00BF172E"/>
    <w:rsid w:val="00BF67E2"/>
    <w:rsid w:val="00C02A84"/>
    <w:rsid w:val="00C0339D"/>
    <w:rsid w:val="00C21D77"/>
    <w:rsid w:val="00C45DC8"/>
    <w:rsid w:val="00C53242"/>
    <w:rsid w:val="00C857A2"/>
    <w:rsid w:val="00C96FF3"/>
    <w:rsid w:val="00CA1D3C"/>
    <w:rsid w:val="00CB0314"/>
    <w:rsid w:val="00CF4107"/>
    <w:rsid w:val="00D27764"/>
    <w:rsid w:val="00D46848"/>
    <w:rsid w:val="00D55771"/>
    <w:rsid w:val="00D9450C"/>
    <w:rsid w:val="00DA6E9E"/>
    <w:rsid w:val="00DC4324"/>
    <w:rsid w:val="00DD185D"/>
    <w:rsid w:val="00DD3BAA"/>
    <w:rsid w:val="00DF0067"/>
    <w:rsid w:val="00DF776D"/>
    <w:rsid w:val="00E20A64"/>
    <w:rsid w:val="00E24E93"/>
    <w:rsid w:val="00E500B5"/>
    <w:rsid w:val="00EC06D5"/>
    <w:rsid w:val="00EF2F23"/>
    <w:rsid w:val="00F014AB"/>
    <w:rsid w:val="00F5707D"/>
    <w:rsid w:val="00F77571"/>
    <w:rsid w:val="00F83DAF"/>
    <w:rsid w:val="00FB3A4B"/>
    <w:rsid w:val="00FE019C"/>
    <w:rsid w:val="00FE0BC3"/>
    <w:rsid w:val="00FE51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E8577"/>
  <w15:docId w15:val="{F0CD90E7-809A-4211-8BAB-79E053D7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7E8E"/>
    <w:rPr>
      <w:rFonts w:ascii="Times New Roman" w:eastAsia="Times New Roman" w:hAnsi="Times New Roman"/>
    </w:rPr>
  </w:style>
  <w:style w:type="paragraph" w:styleId="Naslov1">
    <w:name w:val="heading 1"/>
    <w:basedOn w:val="Navaden"/>
    <w:next w:val="Navaden"/>
    <w:link w:val="Naslov1Znak"/>
    <w:uiPriority w:val="9"/>
    <w:qFormat/>
    <w:rsid w:val="000848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4">
    <w:name w:val="heading 4"/>
    <w:basedOn w:val="Navaden"/>
    <w:next w:val="Navaden"/>
    <w:link w:val="Naslov4Znak"/>
    <w:qFormat/>
    <w:rsid w:val="00157E8E"/>
    <w:pPr>
      <w:keepNext/>
      <w:jc w:val="both"/>
      <w:outlineLvl w:val="3"/>
    </w:pPr>
    <w:rPr>
      <w:sz w:val="24"/>
    </w:rPr>
  </w:style>
  <w:style w:type="paragraph" w:styleId="Naslov5">
    <w:name w:val="heading 5"/>
    <w:basedOn w:val="Navaden"/>
    <w:next w:val="Navaden"/>
    <w:link w:val="Naslov5Znak"/>
    <w:qFormat/>
    <w:rsid w:val="00157E8E"/>
    <w:pPr>
      <w:keepNext/>
      <w:jc w:val="center"/>
      <w:outlineLvl w:val="4"/>
    </w:pPr>
    <w:rPr>
      <w:b/>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F014AB"/>
    <w:rPr>
      <w:color w:val="0000FF"/>
      <w:u w:val="single"/>
    </w:rPr>
  </w:style>
  <w:style w:type="paragraph" w:styleId="Noga">
    <w:name w:val="footer"/>
    <w:basedOn w:val="Navaden"/>
    <w:link w:val="NogaZnak"/>
    <w:unhideWhenUsed/>
    <w:rsid w:val="00F014AB"/>
    <w:pPr>
      <w:tabs>
        <w:tab w:val="center" w:pos="4536"/>
        <w:tab w:val="right" w:pos="9072"/>
      </w:tabs>
      <w:overflowPunct w:val="0"/>
      <w:autoSpaceDE w:val="0"/>
      <w:autoSpaceDN w:val="0"/>
      <w:adjustRightInd w:val="0"/>
    </w:pPr>
  </w:style>
  <w:style w:type="character" w:customStyle="1" w:styleId="NogaZnak">
    <w:name w:val="Noga Znak"/>
    <w:link w:val="Noga"/>
    <w:rsid w:val="00F014AB"/>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F014AB"/>
    <w:pPr>
      <w:tabs>
        <w:tab w:val="center" w:pos="4536"/>
        <w:tab w:val="right" w:pos="9072"/>
      </w:tabs>
    </w:pPr>
    <w:rPr>
      <w:rFonts w:ascii="Arial" w:hAnsi="Arial"/>
      <w:sz w:val="22"/>
      <w:lang w:eastAsia="en-US"/>
    </w:rPr>
  </w:style>
  <w:style w:type="character" w:customStyle="1" w:styleId="GlavaZnak">
    <w:name w:val="Glava Znak"/>
    <w:basedOn w:val="Privzetapisavaodstavka"/>
    <w:link w:val="Glava"/>
    <w:uiPriority w:val="99"/>
    <w:rsid w:val="00F014AB"/>
  </w:style>
  <w:style w:type="paragraph" w:styleId="Brezrazmikov">
    <w:name w:val="No Spacing"/>
    <w:uiPriority w:val="1"/>
    <w:qFormat/>
    <w:rsid w:val="00F014AB"/>
    <w:rPr>
      <w:sz w:val="22"/>
      <w:szCs w:val="22"/>
      <w:lang w:eastAsia="en-US"/>
    </w:rPr>
  </w:style>
  <w:style w:type="paragraph" w:styleId="Besedilooblaka">
    <w:name w:val="Balloon Text"/>
    <w:basedOn w:val="Navaden"/>
    <w:link w:val="BesedilooblakaZnak"/>
    <w:uiPriority w:val="99"/>
    <w:semiHidden/>
    <w:unhideWhenUsed/>
    <w:rsid w:val="00C53242"/>
    <w:rPr>
      <w:rFonts w:ascii="Tahoma" w:hAnsi="Tahoma" w:cs="Tahoma"/>
      <w:sz w:val="16"/>
      <w:szCs w:val="16"/>
    </w:rPr>
  </w:style>
  <w:style w:type="character" w:customStyle="1" w:styleId="BesedilooblakaZnak">
    <w:name w:val="Besedilo oblačka Znak"/>
    <w:link w:val="Besedilooblaka"/>
    <w:uiPriority w:val="99"/>
    <w:semiHidden/>
    <w:rsid w:val="00C53242"/>
    <w:rPr>
      <w:rFonts w:ascii="Tahoma" w:hAnsi="Tahoma" w:cs="Tahoma"/>
      <w:sz w:val="16"/>
      <w:szCs w:val="16"/>
    </w:rPr>
  </w:style>
  <w:style w:type="character" w:customStyle="1" w:styleId="Naslov4Znak">
    <w:name w:val="Naslov 4 Znak"/>
    <w:basedOn w:val="Privzetapisavaodstavka"/>
    <w:link w:val="Naslov4"/>
    <w:rsid w:val="00157E8E"/>
    <w:rPr>
      <w:rFonts w:ascii="Times New Roman" w:eastAsia="Times New Roman" w:hAnsi="Times New Roman"/>
      <w:sz w:val="24"/>
    </w:rPr>
  </w:style>
  <w:style w:type="character" w:customStyle="1" w:styleId="Naslov5Znak">
    <w:name w:val="Naslov 5 Znak"/>
    <w:basedOn w:val="Privzetapisavaodstavka"/>
    <w:link w:val="Naslov5"/>
    <w:rsid w:val="00157E8E"/>
    <w:rPr>
      <w:rFonts w:ascii="Times New Roman" w:eastAsia="Times New Roman" w:hAnsi="Times New Roman"/>
      <w:b/>
      <w:i/>
      <w:sz w:val="28"/>
    </w:rPr>
  </w:style>
  <w:style w:type="character" w:customStyle="1" w:styleId="Naslov1Znak">
    <w:name w:val="Naslov 1 Znak"/>
    <w:basedOn w:val="Privzetapisavaodstavka"/>
    <w:link w:val="Naslov1"/>
    <w:uiPriority w:val="9"/>
    <w:rsid w:val="000848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9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hyperlink" Target="mailto:strokovna@ssdomzale.si" TargetMode="External"/><Relationship Id="rId2" Type="http://schemas.openxmlformats.org/officeDocument/2006/relationships/hyperlink" Target="mailto:gimnazija@ssdomzale.si" TargetMode="External"/><Relationship Id="rId1" Type="http://schemas.openxmlformats.org/officeDocument/2006/relationships/image" Target="media/image1.jpeg"/><Relationship Id="rId4" Type="http://schemas.openxmlformats.org/officeDocument/2006/relationships/hyperlink" Target="http://www.ssdomzale.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j\Downloads\predloga%20no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nova</Template>
  <TotalTime>3</TotalTime>
  <Pages>1</Pages>
  <Words>274</Words>
  <Characters>1565</Characters>
  <Application>Microsoft Office Word</Application>
  <DocSecurity>4</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1836</CharactersWithSpaces>
  <SharedDoc>false</SharedDoc>
  <HLinks>
    <vt:vector size="18" baseType="variant">
      <vt:variant>
        <vt:i4>589853</vt:i4>
      </vt:variant>
      <vt:variant>
        <vt:i4>6</vt:i4>
      </vt:variant>
      <vt:variant>
        <vt:i4>0</vt:i4>
      </vt:variant>
      <vt:variant>
        <vt:i4>5</vt:i4>
      </vt:variant>
      <vt:variant>
        <vt:lpwstr>http://www.ssdomzale.si/</vt:lpwstr>
      </vt:variant>
      <vt:variant>
        <vt:lpwstr/>
      </vt:variant>
      <vt:variant>
        <vt:i4>1179700</vt:i4>
      </vt:variant>
      <vt:variant>
        <vt:i4>3</vt:i4>
      </vt:variant>
      <vt:variant>
        <vt:i4>0</vt:i4>
      </vt:variant>
      <vt:variant>
        <vt:i4>5</vt:i4>
      </vt:variant>
      <vt:variant>
        <vt:lpwstr>mailto:strokovna@ssdomzale.si</vt:lpwstr>
      </vt:variant>
      <vt:variant>
        <vt:lpwstr/>
      </vt:variant>
      <vt:variant>
        <vt:i4>786489</vt:i4>
      </vt:variant>
      <vt:variant>
        <vt:i4>0</vt:i4>
      </vt:variant>
      <vt:variant>
        <vt:i4>0</vt:i4>
      </vt:variant>
      <vt:variant>
        <vt:i4>5</vt:i4>
      </vt:variant>
      <vt:variant>
        <vt:lpwstr>mailto:gimnazija@ssdomzale.si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Alenka Lenarčič</cp:lastModifiedBy>
  <cp:revision>2</cp:revision>
  <cp:lastPrinted>2023-09-11T07:31:00Z</cp:lastPrinted>
  <dcterms:created xsi:type="dcterms:W3CDTF">2025-02-21T06:28:00Z</dcterms:created>
  <dcterms:modified xsi:type="dcterms:W3CDTF">2025-02-21T06:28:00Z</dcterms:modified>
</cp:coreProperties>
</file>